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D41C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方正小标宋_GBK" w:hAnsi="Times New Roman" w:eastAsia="方正小标宋_GBK" w:cs="Times New Roman"/>
          <w:sz w:val="44"/>
          <w:szCs w:val="44"/>
          <w:shd w:val="clear" w:color="auto" w:fill="auto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附件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  <w:shd w:val="clear" w:color="auto" w:fill="auto"/>
        </w:rPr>
        <w:t>：</w:t>
      </w:r>
    </w:p>
    <w:p w14:paraId="64C1D64D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</w:p>
    <w:p w14:paraId="6C2886F4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2025年《中华人民共和国民营经济促进法》</w:t>
      </w:r>
    </w:p>
    <w:p w14:paraId="28A19F11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宣贯及政策服务能力提升工作</w:t>
      </w:r>
    </w:p>
    <w:p w14:paraId="538B3B4C">
      <w:pPr>
        <w:spacing w:line="560" w:lineRule="exact"/>
        <w:jc w:val="center"/>
        <w:rPr>
          <w:color w:val="000000"/>
          <w:szCs w:val="21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组织实施项目</w:t>
      </w:r>
      <w:r>
        <w:rPr>
          <w:rFonts w:hint="eastAsia" w:ascii="宋体" w:hAnsi="宋体"/>
          <w:b/>
          <w:bCs/>
          <w:sz w:val="44"/>
          <w:szCs w:val="44"/>
        </w:rPr>
        <w:t>报名表</w:t>
      </w:r>
    </w:p>
    <w:p w14:paraId="1FC0CBD3">
      <w:pPr>
        <w:pStyle w:val="2"/>
        <w:ind w:firstLine="420"/>
      </w:pPr>
    </w:p>
    <w:p w14:paraId="0189A13D">
      <w:pPr>
        <w:spacing w:line="560" w:lineRule="exact"/>
        <w:ind w:right="600" w:firstLine="6600" w:firstLineChars="2200"/>
        <w:rPr>
          <w:rFonts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年  月  日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 w14:paraId="7A56F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noWrap w:val="0"/>
            <w:vAlign w:val="center"/>
          </w:tcPr>
          <w:p w14:paraId="5219F8DD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noWrap w:val="0"/>
            <w:vAlign w:val="center"/>
          </w:tcPr>
          <w:p w14:paraId="320FD314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14:paraId="7F4B9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noWrap w:val="0"/>
            <w:vAlign w:val="center"/>
          </w:tcPr>
          <w:p w14:paraId="6B585F7C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noWrap w:val="0"/>
            <w:vAlign w:val="center"/>
          </w:tcPr>
          <w:p w14:paraId="1839E531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14:paraId="5F9F4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noWrap w:val="0"/>
            <w:vAlign w:val="center"/>
          </w:tcPr>
          <w:p w14:paraId="1E1CCC5F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noWrap w:val="0"/>
            <w:vAlign w:val="center"/>
          </w:tcPr>
          <w:p w14:paraId="1837D107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3BA6DF4E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noWrap w:val="0"/>
            <w:vAlign w:val="center"/>
          </w:tcPr>
          <w:p w14:paraId="0796C133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3C04C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noWrap w:val="0"/>
            <w:vAlign w:val="center"/>
          </w:tcPr>
          <w:p w14:paraId="02383DEB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noWrap w:val="0"/>
            <w:vAlign w:val="center"/>
          </w:tcPr>
          <w:p w14:paraId="00A98447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noWrap w:val="0"/>
            <w:vAlign w:val="center"/>
          </w:tcPr>
          <w:p w14:paraId="0C0C04C4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noWrap w:val="0"/>
            <w:vAlign w:val="center"/>
          </w:tcPr>
          <w:p w14:paraId="1A9E16A0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26DBF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noWrap w:val="0"/>
            <w:vAlign w:val="center"/>
          </w:tcPr>
          <w:p w14:paraId="3888032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noWrap w:val="0"/>
            <w:vAlign w:val="center"/>
          </w:tcPr>
          <w:p w14:paraId="69B3122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14:paraId="2284B8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4" w:hRule="atLeast"/>
        </w:trPr>
        <w:tc>
          <w:tcPr>
            <w:tcW w:w="1951" w:type="dxa"/>
            <w:noWrap w:val="0"/>
            <w:vAlign w:val="center"/>
          </w:tcPr>
          <w:p w14:paraId="51C97AD7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  <w:noWrap w:val="0"/>
            <w:vAlign w:val="top"/>
          </w:tcPr>
          <w:p w14:paraId="08BEA722">
            <w:pPr>
              <w:spacing w:line="560" w:lineRule="exact"/>
              <w:rPr>
                <w:sz w:val="32"/>
                <w:szCs w:val="32"/>
              </w:rPr>
            </w:pPr>
          </w:p>
          <w:p w14:paraId="1FD40ABC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14:paraId="79AC98C2">
      <w:pPr>
        <w:spacing w:line="560" w:lineRule="exact"/>
        <w:rPr>
          <w:rFonts w:hint="eastAsia" w:ascii="黑体" w:hAnsi="黑体" w:eastAsia="黑体" w:cs="黑体"/>
          <w:sz w:val="32"/>
          <w:szCs w:val="32"/>
          <w:shd w:val="clear" w:color="auto" w:fill="auto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720" w:num="1"/>
          <w:rtlGutter w:val="0"/>
          <w:docGrid w:type="lines" w:linePitch="315" w:charSpace="0"/>
        </w:sectPr>
      </w:pPr>
    </w:p>
    <w:p w14:paraId="7C75536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E76267"/>
    <w:rsid w:val="3FE76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2025-05-09T07:04:00Z</dcterms:created>
  <dc:creator>ZXD</dc:creator>
  <cp:lastModifiedBy>ZXD</cp:lastModifiedBy>
  <dcterms:modified xsi:type="dcterms:W3CDTF">2025-05-09T07:04:47Z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B50E80CD4BF248F6B07D8FFD5A673E4A_11</vt:lpwstr>
  </property>
  <property fmtid="{D5CDD505-2E9C-101B-9397-08002B2CF9AE}" pid="4" name="KSOTemplateDocerSaveRecord">
    <vt:lpwstr>eyJoZGlkIjoiNGE1YWIxODJmM2YwYjQ3MjEyNzkyNWQxMWQ2ODQ0OWIiLCJ1c2VySWQiOiI0NzkxMjYxMTUifQ==</vt:lpwstr>
  </property>
</Properties>
</file>